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«НОЧЬ МУЗЕЕВ» в городах «Серебряного ожерелья России»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ночь с 15 на 16 мая, а в Санкт-Петербурге с 22 на 23 мая 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узеи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выставочные пространства готовы до рассвета принимать гостей, участников акции «Ночь музеев». Ее тема в этом году – «Больше, чем музей». Посетителей обучат танцам, покажут спектакли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фильмы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проведут экскурсии 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и мастер-классы, пригласят поучаствовать в интерактивных программах 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и отправиться в 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костюмированное путешествие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«Ночь в музеев» в Калининграде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Когда: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14 и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15 мая 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 600 рублей вы можете посетить 6 музеев с сотней специально подготовленных к акции мероприятий, взгляните на регион в разрезе 75-ти лет.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Кафедральный собор (ул. Канта, д. 1):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онцерты, костюмированное путешествие и музыкально-световое шоу.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Фридландские ворота (ул. Дзержинского, д. 30):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ркестровые импровизации и лазерное шоу,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кскурсия по городу на Трамвае.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Историко-художественный музей (ул. Клиническая, д. 21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): 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жившие картины, мастер-классы и экскурсии.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Музей Янтаря (Площадь Василевского, д. 1):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осмические мотивы и Калининградские коллективы.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Музей изобразительных искусств (Ленинский проспект, д. 83):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нтерактивная программа, открытка в будущее и опен-эйр.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Музей Мирового океана (наб. Петра Великого, д. 1):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стречи с капитанами, ретроспектива и космический диджей-сэт.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2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https://visit-kaliningrad.ru/events/kontserty/Muzeynaya_noch_2021_v_Kaliningrade_2021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Пушкинском Заповеднике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Когда: 15 мая 2021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 Псковская область, п. Пушкинские Горы, бульвар имени С. С. Гейченко, д. 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программе – «Механические чудеса в Тригорском», ночная экскурсия «Наука и жизнь в музее «Пушкинская деревня», «Экскурс в исторические хроники создания Абрамом Петровым рукописного учебника «Геометрия» и «Фортификация» и выставка «Художественный мир Леоноры Бережной» в Петровском.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http://pushkinland.ru/2018/news/news21/news30.php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музее-заповеднике "Михайловское"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Когда: 15 мая 2021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>Где:</w:t>
      </w:r>
      <w:r>
        <w:rPr>
          <w:rFonts w:cs="Times New Roman" w:ascii="Times New Roman" w:hAnsi="Times New Roman"/>
          <w:b/>
          <w:color w:val="000000" w:themeColor="text1"/>
        </w:rPr>
        <w:t xml:space="preserve"> Псков, ул</w:t>
      </w:r>
      <w:r>
        <w:rPr>
          <w:rFonts w:cs="Times New Roman" w:ascii="Times New Roman" w:hAnsi="Times New Roman"/>
          <w:b/>
          <w:color w:val="000000" w:themeColor="text1"/>
          <w:szCs w:val="24"/>
        </w:rPr>
        <w:t>.</w:t>
      </w:r>
      <w:hyperlink r:id="rId4">
        <w:r>
          <w:rPr>
            <w:rFonts w:eastAsia="Times New Roman" w:cs="Times New Roman" w:ascii="Times New Roman" w:hAnsi="Times New Roman"/>
            <w:b/>
            <w:color w:val="000000" w:themeColor="text1"/>
            <w:sz w:val="24"/>
            <w:szCs w:val="24"/>
            <w:u w:val="none"/>
            <w:lang w:eastAsia="ru-RU"/>
          </w:rPr>
          <w:t>Некрасова</w:t>
        </w:r>
      </w:hyperlink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>, 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рамках акции «Ночь музеев» музей-заповедник А.С. Пушкина «Михайловское» подготовил ряд тематических программ. Тема акции в 2021 году — «Больше, чем музей». Музейщики расскажут своим посетителям о том, что они хранят и приумножают не только культурные ценности, но и технические, научные достижения.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5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https://visit.pskov.ru/news/noc-muzeev-v-muzee-zapovednike-mihajlovskoe/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Новгородской области. Великий Новгород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 20:00 - 00:00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 Великий Новгород, Новгородский кремль, 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Посетители кремля увидят привычные памятники, экспонаты и музейные истории в новом свете. Ночной мастер-класс по фотосъёмке научит ловить естественный свет для получения художественных и неповторимых снимков. Памятники из окна электромобиля предстанут в иных ракурсах.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6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https://novgorod.travel/journal/noch-muzeev/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Новгородской области. Валдай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 19:00 - 22:00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 Валдай, Комсомольский проспект, 1, Музейный колокольный центр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Сотрудники валдайских музеев расскажут о тонкостях технологии изготовления церковных колоколов, научат придумывать колокольные байки, исполнят вечерний звон и возьмут на прогулку по местам колокольной славы Валдая и многое другое.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8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https://novgorod.travel/journal/noch-muzeev/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"Машина времени" в Музейно-выставочном центре "Апатит"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 17:00-23:00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Кировск, пр. Ленина, 4а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Гости музея отправятся в путешествие во времени: познакомятся с бытом и вооружением викингов, научатся фехтованию на мечах и узнают новое об истории Заполярья. Дети создадут поделку из глины и рисунок в технике "граттаж". Закончится ночь ярким фаершоу.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0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https://mvc-apatit.ru/news/443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Мурманском областном художественном музее Фолк-уроки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 17:00-01:00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 Мурманск, ул. Коминтерна, д.13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Перформансы, фолк-уроки, народная вечеринка для всех, танцы на свежем воздухе, мастер-классы для всех возрастов, концерты, экскурсии в фондохранилище музея - все это ждет гостей Мурманского областного художественного музея на «Ночь музеев - 2021»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2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http://artmmuseum.ru/programma-vserossijjskojj-akcii-noch-muzeev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Поморье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Музеи Архангельской области приготовили разнообразные активности: необычные экскурсии, выступления самобытных музыкантов, мастер-классы и чтение стихов, а также показ редчайших шедевров из запасников. В этом году акция пройдет онлайн и в офлайн-формате.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3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https://pomorland.travel/news/noch_muzeev_2021/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с Музеем изобразительных искусств Карелии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 18:00 - 23:00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Присоединяйтесь 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онлайн-квесту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"В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поисках света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", созданному на основе карело-финского эпоса "Калевала" и новой музейной выставки "Вселенная "Калевала"!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5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http://www.ticrk.ru/events/detail/?ID=23882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Заповеднике Кижи.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</w:t>
      </w:r>
      <w:r>
        <w:rPr/>
        <w:t xml:space="preserve"> </w:t>
      </w:r>
      <w:hyperlink r:id="rId16" w:tgtFrame="_blank">
        <w:r>
          <w:rPr>
            <w:rFonts w:eastAsia="Times New Roman" w:cs="Times New Roman" w:ascii="Times New Roman" w:hAnsi="Times New Roman"/>
            <w:b/>
            <w:color w:val="auto"/>
            <w:sz w:val="24"/>
            <w:szCs w:val="24"/>
            <w:u w:val="none"/>
            <w:lang w:eastAsia="ru-RU"/>
          </w:rPr>
          <w:t>Республика Карелия, остров Кижи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 поклонников акции «Ночь музеев» есть уникальная возможность узнать музей «Кижи» с совершенно новой стороны: помимо бесплатного посещения выставок и постоянных экспозиций, гостей музея всех возрастов ждут мастер-классы, концерты, выставки одного дня, презентации и авторские экскурсии.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8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http://www.ticrk.ru/events/detail/?ID=23880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Ночь музеев в Вологодской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Когда: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15 мая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2021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акции присоединятся все выставочные площадки главного художественного музея области. Посетителей ждут интерактивные программы по выставке мультипликатора, лауреата премии «Оскар» Александра Петрова; показ фильма «Слепок», программа «Василий Кандинский и живопись на стекле»; фотосессия Евгения Иванова; модное дефиле; театрализованная экскурсия «Память дома», концерты, экскурсии и, конечно, художественные выставки.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Сыктывкаре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15 мая 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 Республика Коми, город Сыктывкар, Коммунистическая,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Национальный музей Республики Коми присоединится к Всероссийской ночи музеев 2021 года.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остей будут ждать познавательно-развлекательные игры, квесты, мастерские, экскурсии, волшебные обряды, с зажигательной программой выступят участники танцевальных коллективов.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Ночь музеев в Ленинградской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Когда: 15 мая 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Тосненский музей в Ночь музеев проводит музыкально-интерактивную программу «Ах, эти дачные забавы...». Программа начнется с экскурсии по выставке «Запечатленные звуки». Затем гостей ждет интерактивная программа: выполнение старинных игровых заданий, «дачные забавы» - «фанты», «рифмы», «пузеля».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Музей-усадьба Приютино (г. Всеволожск Приютино, д.1.) с 18:00 до 20:00 проводит вечерние экскурсии с эксклюзивной программой со "звучащими экспонатами" из собственной коллекции: музыкальной шкатулкой и заводной "Птицей в клетке".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Тихвинском музее (Тихвинская улица 1, Тихвин) состоится открытие выставки «Звуки провинциального театра», посвященной знаковому явлению для культурной жизни города - Тихвинскому театру, существовавшему более ста лет. Также будут организованы мастер-классы по изготовлению текстильной броши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20">
        <w:r>
          <w:rPr/>
          <w:t>https://www.lentravel.ru/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Артиллерийском музее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22 мая 2021 18:00 – 06:00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 С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анкт-Петербург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, Александровский парк, 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Любите военно-исторические реконструкции? Тогда побывайте в военно-историческом лагере на Артиллерийском острове! Здесь будет громко и жарко от грохота орудий и звона клинков. Постреляйте из лука и ружья, а также примерьте костюмы минувших эпох.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21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http://www.visit-petersburg.ru/ru/news/6479/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«Ночь музеев» в Музее Анны Ахматовой в Фонтанном доме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Когда: 22 мая 2021 18:00 – 06:00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Где: С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анкт-Петербург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, Литейный пр., 53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Что может быть волшебней и загадочней сада Фонтанного дома в петербургскую белую ночь? Сад превратится в творческое пространство с несколькими сценами: здесь будут и выступления барабанщиков, и терменвокс, и представления театра пластики рук, и флешмобы.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23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http://www.visit-petersburg.ru/ru/news/6479/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Звуковые программы акции "Ночь музеев" в разных уголках Курортного района Санкт-Петербурга.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Когда: 22 мая 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18.00 до 23.00 участники акции погрузятся в неторопливую жизнь дачников посёлка Комарово, послушают терменвокс на территории музея "Шалаш", узнают о запрещенных композициях в советское время в выставочном зале "Арт-Курорт" и окунутся в перформанс электроники и гитарного звучания в музее "Сарай".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25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https://www.razlivmuseum.spb.ru/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Более подробную информацию о мероприятиях Музейной ночи можно узнать в мессенджерах </w:t>
      </w:r>
      <w:hyperlink r:id="rId26">
        <w:r>
          <w:rPr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RussiaTravel.club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В дни проведения Всероссийской акции «Ночь музеев» будет также запущен фотоконкурс.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4cd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a970a0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6646f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6646f8"/>
    <w:rPr>
      <w:rFonts w:ascii="Tahoma" w:hAnsi="Tahoma" w:cs="Tahoma"/>
      <w:sz w:val="16"/>
      <w:szCs w:val="16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a970a0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646f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isit-kaliningrad.ru/events/kontserty/Muzeynaya_noch_2021_v_Kaliningrade_2021" TargetMode="External"/><Relationship Id="rId3" Type="http://schemas.openxmlformats.org/officeDocument/2006/relationships/hyperlink" Target="http://pushkinland.ru/2018/news/news21/news30.php" TargetMode="External"/><Relationship Id="rId4" Type="http://schemas.openxmlformats.org/officeDocument/2006/relationships/hyperlink" Target="https://vk.com/pskovmuseum?w=address-132819181_47122" TargetMode="External"/><Relationship Id="rId5" Type="http://schemas.openxmlformats.org/officeDocument/2006/relationships/hyperlink" Target="https://visit.pskov.ru/news/noc-muzeev-v-muzee-zapovednike-mihajlovskoe/" TargetMode="External"/><Relationship Id="rId6" Type="http://schemas.openxmlformats.org/officeDocument/2006/relationships/hyperlink" Target="https://novgorod.travel/journal/noch-muzeev/" TargetMode="External"/><Relationship Id="rId7" Type="http://schemas.openxmlformats.org/officeDocument/2006/relationships/hyperlink" Target="https://novgorod.travel/journal/noch-muzeev/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https://mvc-apatit.ru/news/443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://artmmuseum.ru/programma-vserossijjskojj-akcii-noch-muzeev" TargetMode="External"/><Relationship Id="rId12" Type="http://schemas.openxmlformats.org/officeDocument/2006/relationships/hyperlink" Target="" TargetMode="External"/><Relationship Id="rId13" Type="http://schemas.openxmlformats.org/officeDocument/2006/relationships/hyperlink" Target="https://pomorland.travel/news/noch_muzeev_2021/" TargetMode="External"/><Relationship Id="rId14" Type="http://schemas.openxmlformats.org/officeDocument/2006/relationships/hyperlink" Target="http://www.ticrk.ru/events/detail/?ID=23882" TargetMode="External"/><Relationship Id="rId15" Type="http://schemas.openxmlformats.org/officeDocument/2006/relationships/hyperlink" Target="" TargetMode="External"/><Relationship Id="rId16" Type="http://schemas.openxmlformats.org/officeDocument/2006/relationships/hyperlink" Target="https://yandex.ru/maps/?mode=search&amp;oid=47930798489&amp;ol=biz&amp;source=wizbiz_new_map_single" TargetMode="External"/><Relationship Id="rId17" Type="http://schemas.openxmlformats.org/officeDocument/2006/relationships/hyperlink" Target="http://www.ticrk.ru/events/detail/?ID=23880" TargetMode="External"/><Relationship Id="rId18" Type="http://schemas.openxmlformats.org/officeDocument/2006/relationships/hyperlink" Target="" TargetMode="External"/><Relationship Id="rId19" Type="http://schemas.openxmlformats.org/officeDocument/2006/relationships/hyperlink" Target="https://www.lentravel.ru/" TargetMode="External"/><Relationship Id="rId20" Type="http://schemas.openxmlformats.org/officeDocument/2006/relationships/hyperlink" Target="" TargetMode="External"/><Relationship Id="rId21" Type="http://schemas.openxmlformats.org/officeDocument/2006/relationships/hyperlink" Target="http://www.visit-petersburg.ru/ru/news/6479/" TargetMode="External"/><Relationship Id="rId22" Type="http://schemas.openxmlformats.org/officeDocument/2006/relationships/hyperlink" Target="http://www.visit-petersburg.ru/ru/news/6479/" TargetMode="External"/><Relationship Id="rId23" Type="http://schemas.openxmlformats.org/officeDocument/2006/relationships/hyperlink" Target="" TargetMode="External"/><Relationship Id="rId24" Type="http://schemas.openxmlformats.org/officeDocument/2006/relationships/hyperlink" Target="https://www.razlivmuseum.spb.ru/" TargetMode="External"/><Relationship Id="rId25" Type="http://schemas.openxmlformats.org/officeDocument/2006/relationships/hyperlink" Target="" TargetMode="External"/><Relationship Id="rId26" Type="http://schemas.openxmlformats.org/officeDocument/2006/relationships/hyperlink" Target="http://RussiaTravel.club/" TargetMode="Externa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LibreOffice/6.4.1.2$Windows_x86 LibreOffice_project/4d224e95b98b138af42a64d84056446d09082932</Application>
  <Pages>4</Pages>
  <Words>1021</Words>
  <Characters>7268</Characters>
  <CharactersWithSpaces>8224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2021-05-11T12:23:00Z</dcterms:created>
  <dc:creator>Сотрудник</dc:creator>
  <dc:description/>
  <dc:language>ru-RU</dc:language>
  <cp:lastModifiedBy/>
  <dcterms:modified xsi:type="dcterms:W3CDTF">2021-05-14T13:09:31Z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